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34" w:rsidRPr="00530616" w:rsidRDefault="0007587A" w:rsidP="0007587A">
      <w:pPr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附件</w:t>
      </w:r>
      <w:r w:rsidR="0070579F">
        <w:rPr>
          <w:rFonts w:ascii="仿宋_GB2312" w:eastAsia="仿宋_GB2312"/>
          <w:sz w:val="28"/>
          <w:szCs w:val="28"/>
        </w:rPr>
        <w:t>3</w:t>
      </w:r>
    </w:p>
    <w:p w:rsidR="00E11A1F" w:rsidRDefault="00E11A1F" w:rsidP="00E11A1F">
      <w:pPr>
        <w:jc w:val="center"/>
        <w:rPr>
          <w:rFonts w:ascii="方正小标宋简体" w:eastAsia="方正小标宋简体" w:hAnsi="黑体"/>
          <w:kern w:val="0"/>
          <w:sz w:val="32"/>
          <w:szCs w:val="52"/>
        </w:rPr>
      </w:pP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 xml:space="preserve">                </w:t>
      </w:r>
      <w:r w:rsidR="00991120" w:rsidRPr="00530616">
        <w:rPr>
          <w:rFonts w:ascii="方正小标宋简体" w:eastAsia="方正小标宋简体" w:hAnsi="黑体" w:hint="eastAsia"/>
          <w:kern w:val="0"/>
          <w:sz w:val="32"/>
          <w:szCs w:val="52"/>
        </w:rPr>
        <w:t>学术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</w:rPr>
        <w:t>学位授权点整改提升方案</w:t>
      </w:r>
    </w:p>
    <w:p w:rsidR="000665D9" w:rsidRPr="00530616" w:rsidRDefault="000665D9" w:rsidP="00E11A1F">
      <w:pPr>
        <w:jc w:val="center"/>
        <w:rPr>
          <w:rFonts w:ascii="方正小标宋简体" w:eastAsia="方正小标宋简体" w:hint="eastAsia"/>
          <w:sz w:val="16"/>
          <w:szCs w:val="28"/>
        </w:rPr>
      </w:pPr>
    </w:p>
    <w:p w:rsidR="008D20A9" w:rsidRPr="00530616" w:rsidRDefault="00A02670" w:rsidP="00563790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一、</w:t>
      </w:r>
      <w:r w:rsidR="008D20A9" w:rsidRPr="00530616">
        <w:rPr>
          <w:rFonts w:ascii="仿宋_GB2312" w:eastAsia="仿宋_GB2312" w:hint="eastAsia"/>
          <w:b/>
          <w:sz w:val="28"/>
          <w:szCs w:val="28"/>
        </w:rPr>
        <w:t>学位点</w:t>
      </w:r>
      <w:r w:rsidR="008D20A9" w:rsidRPr="00530616">
        <w:rPr>
          <w:rFonts w:ascii="仿宋_GB2312" w:eastAsia="仿宋_GB2312"/>
          <w:b/>
          <w:sz w:val="28"/>
          <w:szCs w:val="28"/>
        </w:rPr>
        <w:t>评估</w:t>
      </w:r>
      <w:r w:rsidR="008D20A9" w:rsidRPr="00530616">
        <w:rPr>
          <w:rFonts w:ascii="仿宋_GB2312" w:eastAsia="仿宋_GB2312" w:hint="eastAsia"/>
          <w:b/>
          <w:sz w:val="28"/>
          <w:szCs w:val="28"/>
        </w:rPr>
        <w:t>整改目标</w:t>
      </w:r>
    </w:p>
    <w:p w:rsidR="008D20A9" w:rsidRPr="00530616" w:rsidRDefault="008D20A9" w:rsidP="008D20A9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D14B96" w:rsidRPr="00530616" w:rsidRDefault="008D20A9" w:rsidP="00563790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二</w:t>
      </w:r>
      <w:r w:rsidRPr="00530616">
        <w:rPr>
          <w:rFonts w:ascii="仿宋_GB2312" w:eastAsia="仿宋_GB2312"/>
          <w:b/>
          <w:sz w:val="28"/>
          <w:szCs w:val="28"/>
        </w:rPr>
        <w:t>、</w:t>
      </w:r>
      <w:r w:rsidR="00DC16B5" w:rsidRPr="00530616">
        <w:rPr>
          <w:rFonts w:ascii="仿宋_GB2312" w:eastAsia="仿宋_GB2312" w:hint="eastAsia"/>
          <w:b/>
          <w:sz w:val="28"/>
          <w:szCs w:val="28"/>
        </w:rPr>
        <w:t>学位点</w:t>
      </w:r>
      <w:r w:rsidR="001D06AD" w:rsidRPr="00530616">
        <w:rPr>
          <w:rFonts w:ascii="仿宋_GB2312" w:eastAsia="仿宋_GB2312" w:hint="eastAsia"/>
          <w:b/>
          <w:sz w:val="28"/>
          <w:szCs w:val="28"/>
        </w:rPr>
        <w:t>存在问题</w:t>
      </w:r>
    </w:p>
    <w:p w:rsidR="00E27FA8" w:rsidRPr="00530616" w:rsidRDefault="00E27FA8" w:rsidP="00A1208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（1）</w:t>
      </w:r>
      <w:r w:rsidR="00CC43C3" w:rsidRPr="00530616">
        <w:rPr>
          <w:rFonts w:ascii="仿宋_GB2312" w:eastAsia="仿宋_GB2312" w:hint="eastAsia"/>
          <w:sz w:val="28"/>
          <w:szCs w:val="28"/>
        </w:rPr>
        <w:t>目标</w:t>
      </w:r>
      <w:r w:rsidR="00CC43C3" w:rsidRPr="00530616">
        <w:rPr>
          <w:rFonts w:ascii="仿宋_GB2312" w:eastAsia="仿宋_GB2312"/>
          <w:sz w:val="28"/>
          <w:szCs w:val="28"/>
        </w:rPr>
        <w:t>与标准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4F1C36" w:rsidRPr="00530616" w:rsidRDefault="004F1C36" w:rsidP="00A1208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E27FA8" w:rsidRPr="00530616" w:rsidRDefault="00E27FA8" w:rsidP="00A1208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（2）</w:t>
      </w:r>
      <w:r w:rsidR="00CC43C3" w:rsidRPr="00530616">
        <w:rPr>
          <w:rFonts w:ascii="仿宋_GB2312" w:eastAsia="仿宋_GB2312"/>
          <w:sz w:val="28"/>
          <w:szCs w:val="28"/>
        </w:rPr>
        <w:t>基本条件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4F1C36" w:rsidRPr="00530616" w:rsidRDefault="004F1C36" w:rsidP="00A1208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F1C36" w:rsidRPr="00530616" w:rsidRDefault="00E27FA8" w:rsidP="004F1C3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（3）</w:t>
      </w:r>
      <w:r w:rsidR="00CC43C3" w:rsidRPr="00530616">
        <w:rPr>
          <w:rFonts w:ascii="仿宋_GB2312" w:eastAsia="仿宋_GB2312"/>
          <w:sz w:val="28"/>
          <w:szCs w:val="28"/>
        </w:rPr>
        <w:t>人才培养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E27FA8" w:rsidRPr="00530616" w:rsidRDefault="004F1C36" w:rsidP="00A1208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0F4C55" w:rsidRPr="00530616" w:rsidRDefault="00E27FA8" w:rsidP="00A1208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（4）</w:t>
      </w:r>
      <w:r w:rsidR="00CC43C3" w:rsidRPr="00530616">
        <w:rPr>
          <w:rFonts w:ascii="仿宋_GB2312" w:eastAsia="仿宋_GB2312"/>
          <w:sz w:val="28"/>
          <w:szCs w:val="28"/>
        </w:rPr>
        <w:t>特色及优势</w:t>
      </w:r>
      <w:r w:rsidR="00A1208C" w:rsidRPr="00530616">
        <w:rPr>
          <w:rFonts w:ascii="仿宋_GB2312" w:eastAsia="仿宋_GB2312" w:hint="eastAsia"/>
          <w:sz w:val="28"/>
          <w:szCs w:val="28"/>
        </w:rPr>
        <w:t>方面</w:t>
      </w:r>
    </w:p>
    <w:p w:rsidR="004F1C36" w:rsidRPr="00530616" w:rsidRDefault="004F1C36" w:rsidP="004F1C3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660524" w:rsidRPr="00530616" w:rsidRDefault="006A2145" w:rsidP="007D3A0F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三</w:t>
      </w:r>
      <w:r w:rsidR="007D16D0" w:rsidRPr="00530616">
        <w:rPr>
          <w:rFonts w:ascii="仿宋_GB2312" w:eastAsia="仿宋_GB2312" w:hint="eastAsia"/>
          <w:b/>
          <w:sz w:val="28"/>
          <w:szCs w:val="28"/>
        </w:rPr>
        <w:t>、</w:t>
      </w:r>
      <w:r w:rsidR="008D20A9" w:rsidRPr="00530616">
        <w:rPr>
          <w:rFonts w:ascii="仿宋_GB2312" w:eastAsia="仿宋_GB2312" w:hint="eastAsia"/>
          <w:b/>
          <w:sz w:val="28"/>
          <w:szCs w:val="28"/>
        </w:rPr>
        <w:t>学位点</w:t>
      </w:r>
      <w:r w:rsidR="00C51976" w:rsidRPr="00530616">
        <w:rPr>
          <w:rFonts w:ascii="仿宋_GB2312" w:eastAsia="仿宋_GB2312" w:hint="eastAsia"/>
          <w:b/>
          <w:sz w:val="28"/>
          <w:szCs w:val="28"/>
        </w:rPr>
        <w:t>整改</w:t>
      </w:r>
      <w:r w:rsidR="008D20A9" w:rsidRPr="00530616">
        <w:rPr>
          <w:rFonts w:ascii="仿宋_GB2312" w:eastAsia="仿宋_GB2312" w:hint="eastAsia"/>
          <w:b/>
          <w:sz w:val="28"/>
          <w:szCs w:val="28"/>
        </w:rPr>
        <w:t>提升</w:t>
      </w:r>
      <w:r w:rsidR="001D06AD" w:rsidRPr="00530616">
        <w:rPr>
          <w:rFonts w:ascii="仿宋_GB2312" w:eastAsia="仿宋_GB2312" w:hint="eastAsia"/>
          <w:b/>
          <w:sz w:val="28"/>
          <w:szCs w:val="28"/>
        </w:rPr>
        <w:t>措施</w:t>
      </w:r>
    </w:p>
    <w:p w:rsidR="00830F18" w:rsidRPr="00530616" w:rsidRDefault="00593C41" w:rsidP="00830F18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对照学位</w:t>
      </w:r>
      <w:r w:rsidRPr="00530616">
        <w:rPr>
          <w:rFonts w:ascii="仿宋_GB2312" w:eastAsia="仿宋_GB2312"/>
          <w:sz w:val="28"/>
          <w:szCs w:val="28"/>
        </w:rPr>
        <w:t>授权点存在的主要问题</w:t>
      </w:r>
      <w:r w:rsidRPr="00530616">
        <w:rPr>
          <w:rFonts w:ascii="仿宋_GB2312" w:eastAsia="仿宋_GB2312" w:hint="eastAsia"/>
          <w:sz w:val="28"/>
          <w:szCs w:val="28"/>
        </w:rPr>
        <w:t>，</w:t>
      </w:r>
      <w:r w:rsidR="007760C5" w:rsidRPr="00530616">
        <w:rPr>
          <w:rFonts w:ascii="仿宋_GB2312" w:eastAsia="仿宋_GB2312" w:hint="eastAsia"/>
          <w:sz w:val="28"/>
          <w:szCs w:val="28"/>
        </w:rPr>
        <w:t>制定</w:t>
      </w:r>
      <w:r w:rsidRPr="00530616">
        <w:rPr>
          <w:rFonts w:ascii="仿宋_GB2312" w:eastAsia="仿宋_GB2312" w:hint="eastAsia"/>
          <w:sz w:val="28"/>
          <w:szCs w:val="28"/>
        </w:rPr>
        <w:t>详细</w:t>
      </w:r>
      <w:r w:rsidRPr="00530616">
        <w:rPr>
          <w:rFonts w:ascii="仿宋_GB2312" w:eastAsia="仿宋_GB2312"/>
          <w:sz w:val="28"/>
          <w:szCs w:val="28"/>
        </w:rPr>
        <w:t>且可操作</w:t>
      </w:r>
      <w:r w:rsidRPr="00530616">
        <w:rPr>
          <w:rFonts w:ascii="仿宋_GB2312" w:eastAsia="仿宋_GB2312" w:hint="eastAsia"/>
          <w:sz w:val="28"/>
          <w:szCs w:val="28"/>
        </w:rPr>
        <w:t>的</w:t>
      </w:r>
      <w:r w:rsidR="00C51976" w:rsidRPr="00530616">
        <w:rPr>
          <w:rFonts w:ascii="仿宋_GB2312" w:eastAsia="仿宋_GB2312" w:hint="eastAsia"/>
          <w:sz w:val="28"/>
          <w:szCs w:val="28"/>
        </w:rPr>
        <w:t>整改</w:t>
      </w:r>
      <w:r w:rsidRPr="00530616">
        <w:rPr>
          <w:rFonts w:ascii="仿宋_GB2312" w:eastAsia="仿宋_GB2312"/>
          <w:sz w:val="28"/>
          <w:szCs w:val="28"/>
        </w:rPr>
        <w:t>提升措施</w:t>
      </w:r>
      <w:r w:rsidRPr="00530616">
        <w:rPr>
          <w:rFonts w:ascii="仿宋_GB2312" w:eastAsia="仿宋_GB2312" w:hint="eastAsia"/>
          <w:sz w:val="28"/>
          <w:szCs w:val="28"/>
        </w:rPr>
        <w:t>。</w:t>
      </w:r>
      <w:r w:rsidR="00AA441B" w:rsidRPr="00530616">
        <w:rPr>
          <w:rFonts w:ascii="仿宋_GB2312" w:eastAsia="仿宋_GB2312" w:hint="eastAsia"/>
          <w:sz w:val="28"/>
          <w:szCs w:val="28"/>
        </w:rPr>
        <w:t>措施</w:t>
      </w:r>
      <w:r w:rsidR="00AA441B" w:rsidRPr="00530616">
        <w:rPr>
          <w:rFonts w:ascii="仿宋_GB2312" w:eastAsia="仿宋_GB2312"/>
          <w:sz w:val="28"/>
          <w:szCs w:val="28"/>
        </w:rPr>
        <w:t>中</w:t>
      </w:r>
      <w:r w:rsidR="00AA441B" w:rsidRPr="00530616">
        <w:rPr>
          <w:rFonts w:ascii="仿宋_GB2312" w:eastAsia="仿宋_GB2312" w:hint="eastAsia"/>
          <w:sz w:val="28"/>
          <w:szCs w:val="28"/>
        </w:rPr>
        <w:t>要</w:t>
      </w:r>
      <w:r w:rsidR="00AA441B" w:rsidRPr="00530616">
        <w:rPr>
          <w:rFonts w:ascii="仿宋_GB2312" w:eastAsia="仿宋_GB2312"/>
          <w:sz w:val="28"/>
          <w:szCs w:val="28"/>
        </w:rPr>
        <w:t>明确</w:t>
      </w:r>
      <w:r w:rsidR="00AA441B" w:rsidRPr="00530616">
        <w:rPr>
          <w:rFonts w:ascii="仿宋_GB2312" w:eastAsia="仿宋_GB2312" w:hint="eastAsia"/>
          <w:sz w:val="28"/>
          <w:szCs w:val="28"/>
        </w:rPr>
        <w:t>责任人、时间安排及时限要求</w:t>
      </w:r>
      <w:r w:rsidR="00FE7622" w:rsidRPr="00530616">
        <w:rPr>
          <w:rFonts w:ascii="仿宋_GB2312" w:eastAsia="仿宋_GB2312" w:hint="eastAsia"/>
          <w:sz w:val="28"/>
          <w:szCs w:val="28"/>
        </w:rPr>
        <w:t>等</w:t>
      </w:r>
      <w:r w:rsidR="00AA441B" w:rsidRPr="00530616">
        <w:rPr>
          <w:rFonts w:ascii="仿宋_GB2312" w:eastAsia="仿宋_GB2312" w:hint="eastAsia"/>
          <w:sz w:val="28"/>
          <w:szCs w:val="28"/>
        </w:rPr>
        <w:t>。</w:t>
      </w:r>
    </w:p>
    <w:p w:rsidR="00EE1C86" w:rsidRPr="00530616" w:rsidRDefault="00EE1C86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E1C86" w:rsidRPr="00530616" w:rsidRDefault="00EE1C86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E1C86" w:rsidRPr="00530616" w:rsidRDefault="00EE1C86" w:rsidP="00EE1C86">
      <w:pPr>
        <w:widowControl/>
        <w:wordWrap w:val="0"/>
        <w:jc w:val="righ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学院</w:t>
      </w:r>
      <w:r w:rsidRPr="00530616">
        <w:rPr>
          <w:rFonts w:ascii="仿宋_GB2312" w:eastAsia="仿宋_GB2312"/>
          <w:sz w:val="28"/>
          <w:szCs w:val="28"/>
        </w:rPr>
        <w:t>盖章</w:t>
      </w:r>
      <w:r w:rsidR="008F36D8" w:rsidRPr="00530616">
        <w:rPr>
          <w:rFonts w:ascii="仿宋_GB2312" w:eastAsia="仿宋_GB2312" w:hint="eastAsia"/>
          <w:sz w:val="28"/>
          <w:szCs w:val="28"/>
        </w:rPr>
        <w:t xml:space="preserve"> </w:t>
      </w:r>
    </w:p>
    <w:p w:rsidR="00EE1C86" w:rsidRPr="00530616" w:rsidRDefault="00EE1C86" w:rsidP="00EE1C86">
      <w:pPr>
        <w:widowControl/>
        <w:jc w:val="righ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 xml:space="preserve">年  月  </w:t>
      </w:r>
      <w:r w:rsidRPr="00530616">
        <w:rPr>
          <w:rFonts w:ascii="仿宋_GB2312" w:eastAsia="仿宋_GB2312"/>
          <w:sz w:val="28"/>
          <w:szCs w:val="28"/>
        </w:rPr>
        <w:t>日</w:t>
      </w:r>
    </w:p>
    <w:p w:rsidR="00DA5441" w:rsidRPr="00530616" w:rsidRDefault="00DA5441" w:rsidP="00EE1C86">
      <w:pPr>
        <w:widowControl/>
        <w:jc w:val="right"/>
        <w:rPr>
          <w:rFonts w:ascii="仿宋_GB2312" w:eastAsia="仿宋_GB2312"/>
          <w:sz w:val="28"/>
          <w:szCs w:val="28"/>
        </w:rPr>
      </w:pPr>
    </w:p>
    <w:p w:rsidR="008D20A9" w:rsidRPr="00530616" w:rsidRDefault="008D20A9" w:rsidP="00EE1C86">
      <w:pPr>
        <w:widowControl/>
        <w:jc w:val="right"/>
        <w:rPr>
          <w:rFonts w:ascii="仿宋_GB2312" w:eastAsia="仿宋_GB2312"/>
          <w:sz w:val="28"/>
          <w:szCs w:val="28"/>
        </w:rPr>
      </w:pPr>
    </w:p>
    <w:p w:rsidR="00DC16B5" w:rsidRPr="00530616" w:rsidRDefault="00DC16B5" w:rsidP="000665D9">
      <w:pPr>
        <w:jc w:val="left"/>
        <w:rPr>
          <w:rFonts w:ascii="方正小标宋简体" w:eastAsia="方正小标宋简体" w:hAnsi="黑体"/>
          <w:kern w:val="0"/>
          <w:sz w:val="32"/>
          <w:szCs w:val="52"/>
          <w:u w:val="single"/>
        </w:rPr>
      </w:pPr>
      <w:r w:rsidRPr="00530616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70579F">
        <w:rPr>
          <w:rFonts w:ascii="仿宋_GB2312" w:eastAsia="仿宋_GB2312"/>
          <w:sz w:val="28"/>
          <w:szCs w:val="28"/>
        </w:rPr>
        <w:t>4</w:t>
      </w:r>
    </w:p>
    <w:p w:rsidR="00DA5441" w:rsidRDefault="00DA5441" w:rsidP="00DA5441">
      <w:pPr>
        <w:jc w:val="center"/>
        <w:rPr>
          <w:rFonts w:ascii="方正小标宋简体" w:eastAsia="方正小标宋简体" w:hAnsi="黑体"/>
          <w:kern w:val="0"/>
          <w:sz w:val="32"/>
          <w:szCs w:val="52"/>
        </w:rPr>
      </w:pP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 xml:space="preserve">                </w:t>
      </w:r>
      <w:r w:rsidR="00474791" w:rsidRPr="00530616">
        <w:rPr>
          <w:rFonts w:ascii="方正小标宋简体" w:eastAsia="方正小标宋简体" w:hAnsi="黑体" w:hint="eastAsia"/>
          <w:kern w:val="0"/>
          <w:sz w:val="32"/>
          <w:szCs w:val="52"/>
        </w:rPr>
        <w:t>工程硕士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</w:rPr>
        <w:t>专业学位授权点整改提升方案</w:t>
      </w:r>
    </w:p>
    <w:p w:rsidR="00C96809" w:rsidRPr="00530616" w:rsidRDefault="00C96809" w:rsidP="00DA5441">
      <w:pPr>
        <w:jc w:val="center"/>
        <w:rPr>
          <w:rFonts w:ascii="方正小标宋简体" w:eastAsia="方正小标宋简体"/>
          <w:sz w:val="16"/>
          <w:szCs w:val="28"/>
        </w:rPr>
      </w:pPr>
    </w:p>
    <w:p w:rsidR="008D20A9" w:rsidRPr="00530616" w:rsidRDefault="008D20A9" w:rsidP="008D20A9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一、学位点</w:t>
      </w:r>
      <w:r w:rsidRPr="00530616">
        <w:rPr>
          <w:rFonts w:ascii="仿宋_GB2312" w:eastAsia="仿宋_GB2312"/>
          <w:b/>
          <w:sz w:val="28"/>
          <w:szCs w:val="28"/>
        </w:rPr>
        <w:t>评估</w:t>
      </w:r>
      <w:r w:rsidRPr="00530616">
        <w:rPr>
          <w:rFonts w:ascii="仿宋_GB2312" w:eastAsia="仿宋_GB2312" w:hint="eastAsia"/>
          <w:b/>
          <w:sz w:val="28"/>
          <w:szCs w:val="28"/>
        </w:rPr>
        <w:t>整改目标</w:t>
      </w:r>
    </w:p>
    <w:p w:rsidR="008D20A9" w:rsidRPr="00530616" w:rsidRDefault="008D20A9" w:rsidP="008D20A9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8D20A9" w:rsidRPr="00530616" w:rsidRDefault="008D20A9" w:rsidP="008D20A9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二</w:t>
      </w:r>
      <w:r w:rsidRPr="00530616">
        <w:rPr>
          <w:rFonts w:ascii="仿宋_GB2312" w:eastAsia="仿宋_GB2312"/>
          <w:b/>
          <w:sz w:val="28"/>
          <w:szCs w:val="28"/>
        </w:rPr>
        <w:t>、</w:t>
      </w:r>
      <w:r w:rsidR="00DC16B5" w:rsidRPr="00530616">
        <w:rPr>
          <w:rFonts w:ascii="仿宋_GB2312" w:eastAsia="仿宋_GB2312" w:hint="eastAsia"/>
          <w:b/>
          <w:sz w:val="28"/>
          <w:szCs w:val="28"/>
        </w:rPr>
        <w:t>学位点</w:t>
      </w:r>
      <w:r w:rsidRPr="00530616">
        <w:rPr>
          <w:rFonts w:ascii="仿宋_GB2312" w:eastAsia="仿宋_GB2312" w:hint="eastAsia"/>
          <w:b/>
          <w:sz w:val="28"/>
          <w:szCs w:val="28"/>
        </w:rPr>
        <w:t>存在问题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（1）目标</w:t>
      </w:r>
      <w:r w:rsidRPr="00530616">
        <w:rPr>
          <w:rFonts w:ascii="仿宋_GB2312" w:eastAsia="仿宋_GB2312"/>
          <w:sz w:val="28"/>
          <w:szCs w:val="28"/>
        </w:rPr>
        <w:t>与标准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（2）</w:t>
      </w:r>
      <w:r w:rsidRPr="00530616">
        <w:rPr>
          <w:rFonts w:ascii="仿宋_GB2312" w:eastAsia="仿宋_GB2312"/>
          <w:sz w:val="28"/>
          <w:szCs w:val="28"/>
        </w:rPr>
        <w:t>基本条件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（3）</w:t>
      </w:r>
      <w:r w:rsidRPr="00530616">
        <w:rPr>
          <w:rFonts w:ascii="仿宋_GB2312" w:eastAsia="仿宋_GB2312"/>
          <w:sz w:val="28"/>
          <w:szCs w:val="28"/>
        </w:rPr>
        <w:t>人才培养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（4）质量保障方面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（5）培养成效方面</w:t>
      </w:r>
    </w:p>
    <w:p w:rsidR="00474791" w:rsidRPr="00530616" w:rsidRDefault="00474791" w:rsidP="0047479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6A2145" w:rsidRPr="00530616" w:rsidRDefault="006A2145" w:rsidP="006A2145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三、学位点整改提升措施</w:t>
      </w:r>
    </w:p>
    <w:p w:rsidR="00DA5441" w:rsidRPr="00530616" w:rsidRDefault="00DA5441" w:rsidP="00DA5441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对照学位</w:t>
      </w:r>
      <w:r w:rsidRPr="00530616">
        <w:rPr>
          <w:rFonts w:ascii="仿宋_GB2312" w:eastAsia="仿宋_GB2312"/>
          <w:sz w:val="28"/>
          <w:szCs w:val="28"/>
        </w:rPr>
        <w:t>授权点存在的主要问题</w:t>
      </w:r>
      <w:r w:rsidRPr="00530616">
        <w:rPr>
          <w:rFonts w:ascii="仿宋_GB2312" w:eastAsia="仿宋_GB2312" w:hint="eastAsia"/>
          <w:sz w:val="28"/>
          <w:szCs w:val="28"/>
        </w:rPr>
        <w:t>，制定详细</w:t>
      </w:r>
      <w:r w:rsidRPr="00530616">
        <w:rPr>
          <w:rFonts w:ascii="仿宋_GB2312" w:eastAsia="仿宋_GB2312"/>
          <w:sz w:val="28"/>
          <w:szCs w:val="28"/>
        </w:rPr>
        <w:t>且可操作</w:t>
      </w:r>
      <w:r w:rsidRPr="00530616">
        <w:rPr>
          <w:rFonts w:ascii="仿宋_GB2312" w:eastAsia="仿宋_GB2312" w:hint="eastAsia"/>
          <w:sz w:val="28"/>
          <w:szCs w:val="28"/>
        </w:rPr>
        <w:t>的整改</w:t>
      </w:r>
      <w:r w:rsidRPr="00530616">
        <w:rPr>
          <w:rFonts w:ascii="仿宋_GB2312" w:eastAsia="仿宋_GB2312"/>
          <w:sz w:val="28"/>
          <w:szCs w:val="28"/>
        </w:rPr>
        <w:t>提升措施</w:t>
      </w:r>
      <w:r w:rsidRPr="00530616">
        <w:rPr>
          <w:rFonts w:ascii="仿宋_GB2312" w:eastAsia="仿宋_GB2312" w:hint="eastAsia"/>
          <w:sz w:val="28"/>
          <w:szCs w:val="28"/>
        </w:rPr>
        <w:t>。措施</w:t>
      </w:r>
      <w:r w:rsidRPr="00530616">
        <w:rPr>
          <w:rFonts w:ascii="仿宋_GB2312" w:eastAsia="仿宋_GB2312"/>
          <w:sz w:val="28"/>
          <w:szCs w:val="28"/>
        </w:rPr>
        <w:t>中</w:t>
      </w:r>
      <w:r w:rsidRPr="00530616">
        <w:rPr>
          <w:rFonts w:ascii="仿宋_GB2312" w:eastAsia="仿宋_GB2312" w:hint="eastAsia"/>
          <w:sz w:val="28"/>
          <w:szCs w:val="28"/>
        </w:rPr>
        <w:t>要</w:t>
      </w:r>
      <w:r w:rsidRPr="00530616">
        <w:rPr>
          <w:rFonts w:ascii="仿宋_GB2312" w:eastAsia="仿宋_GB2312"/>
          <w:sz w:val="28"/>
          <w:szCs w:val="28"/>
        </w:rPr>
        <w:t>明确</w:t>
      </w:r>
      <w:r w:rsidRPr="00530616">
        <w:rPr>
          <w:rFonts w:ascii="仿宋_GB2312" w:eastAsia="仿宋_GB2312" w:hint="eastAsia"/>
          <w:sz w:val="28"/>
          <w:szCs w:val="28"/>
        </w:rPr>
        <w:t>责任人、时间安排及时限要求等。</w:t>
      </w:r>
    </w:p>
    <w:p w:rsidR="00DA5441" w:rsidRPr="00530616" w:rsidRDefault="00DA5441" w:rsidP="00DA5441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DA5441" w:rsidRPr="00530616" w:rsidRDefault="00DA5441" w:rsidP="00DA5441">
      <w:pPr>
        <w:widowControl/>
        <w:wordWrap w:val="0"/>
        <w:jc w:val="righ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学院</w:t>
      </w:r>
      <w:r w:rsidRPr="00530616">
        <w:rPr>
          <w:rFonts w:ascii="仿宋_GB2312" w:eastAsia="仿宋_GB2312"/>
          <w:sz w:val="28"/>
          <w:szCs w:val="28"/>
        </w:rPr>
        <w:t>盖章</w:t>
      </w:r>
      <w:r w:rsidRPr="00530616">
        <w:rPr>
          <w:rFonts w:ascii="仿宋_GB2312" w:eastAsia="仿宋_GB2312" w:hint="eastAsia"/>
          <w:sz w:val="28"/>
          <w:szCs w:val="28"/>
        </w:rPr>
        <w:t xml:space="preserve"> </w:t>
      </w:r>
    </w:p>
    <w:p w:rsidR="00DA5441" w:rsidRDefault="00DA5441" w:rsidP="00DA5441">
      <w:pPr>
        <w:widowControl/>
        <w:jc w:val="righ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 xml:space="preserve">年  月  </w:t>
      </w:r>
      <w:r w:rsidRPr="00530616">
        <w:rPr>
          <w:rFonts w:ascii="仿宋_GB2312" w:eastAsia="仿宋_GB2312"/>
          <w:sz w:val="28"/>
          <w:szCs w:val="28"/>
        </w:rPr>
        <w:t>日</w:t>
      </w:r>
    </w:p>
    <w:p w:rsidR="000665D9" w:rsidRPr="00530616" w:rsidRDefault="000665D9" w:rsidP="00DA5441">
      <w:pPr>
        <w:widowControl/>
        <w:jc w:val="right"/>
        <w:rPr>
          <w:rFonts w:ascii="仿宋_GB2312" w:eastAsia="仿宋_GB2312" w:hint="eastAsia"/>
          <w:sz w:val="28"/>
          <w:szCs w:val="28"/>
        </w:rPr>
      </w:pPr>
    </w:p>
    <w:p w:rsidR="008D20A9" w:rsidRPr="00530616" w:rsidRDefault="00DC16B5" w:rsidP="00DC16B5">
      <w:pPr>
        <w:widowControl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70579F">
        <w:rPr>
          <w:rFonts w:ascii="仿宋_GB2312" w:eastAsia="仿宋_GB2312"/>
          <w:sz w:val="28"/>
          <w:szCs w:val="28"/>
        </w:rPr>
        <w:t>5</w:t>
      </w:r>
    </w:p>
    <w:p w:rsidR="00474791" w:rsidRDefault="00474791" w:rsidP="00474791">
      <w:pPr>
        <w:jc w:val="center"/>
        <w:rPr>
          <w:rFonts w:ascii="方正小标宋简体" w:eastAsia="方正小标宋简体" w:hAnsi="黑体"/>
          <w:kern w:val="0"/>
          <w:sz w:val="32"/>
          <w:szCs w:val="52"/>
        </w:rPr>
      </w:pP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 xml:space="preserve"> 工商管理</w:t>
      </w:r>
      <w:r w:rsidRPr="00530616">
        <w:rPr>
          <w:rFonts w:ascii="方正小标宋简体" w:eastAsia="方正小标宋简体" w:hAnsi="黑体"/>
          <w:kern w:val="0"/>
          <w:sz w:val="32"/>
          <w:szCs w:val="52"/>
          <w:u w:val="single"/>
        </w:rPr>
        <w:t>硕士（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>MBA</w:t>
      </w:r>
      <w:r w:rsidRPr="00530616">
        <w:rPr>
          <w:rFonts w:ascii="方正小标宋简体" w:eastAsia="方正小标宋简体" w:hAnsi="黑体"/>
          <w:kern w:val="0"/>
          <w:sz w:val="32"/>
          <w:szCs w:val="52"/>
          <w:u w:val="single"/>
        </w:rPr>
        <w:t>）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 xml:space="preserve"> 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</w:rPr>
        <w:t>专业学位授权点整改提升方案</w:t>
      </w:r>
    </w:p>
    <w:p w:rsidR="00C96809" w:rsidRPr="00530616" w:rsidRDefault="00C96809" w:rsidP="00474791">
      <w:pPr>
        <w:jc w:val="center"/>
        <w:rPr>
          <w:rFonts w:ascii="方正小标宋简体" w:eastAsia="方正小标宋简体"/>
          <w:sz w:val="16"/>
          <w:szCs w:val="28"/>
        </w:rPr>
      </w:pPr>
    </w:p>
    <w:p w:rsidR="008D20A9" w:rsidRPr="00530616" w:rsidRDefault="008D20A9" w:rsidP="008D20A9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一、学位点</w:t>
      </w:r>
      <w:r w:rsidRPr="00530616">
        <w:rPr>
          <w:rFonts w:ascii="仿宋_GB2312" w:eastAsia="仿宋_GB2312"/>
          <w:b/>
          <w:sz w:val="28"/>
          <w:szCs w:val="28"/>
        </w:rPr>
        <w:t>评估</w:t>
      </w:r>
      <w:r w:rsidRPr="00530616">
        <w:rPr>
          <w:rFonts w:ascii="仿宋_GB2312" w:eastAsia="仿宋_GB2312" w:hint="eastAsia"/>
          <w:b/>
          <w:sz w:val="28"/>
          <w:szCs w:val="28"/>
        </w:rPr>
        <w:t>整改目标</w:t>
      </w:r>
    </w:p>
    <w:p w:rsidR="008D20A9" w:rsidRPr="00530616" w:rsidRDefault="008D20A9" w:rsidP="008D20A9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8D20A9" w:rsidRPr="00530616" w:rsidRDefault="008D20A9" w:rsidP="008D20A9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二</w:t>
      </w:r>
      <w:r w:rsidRPr="00530616">
        <w:rPr>
          <w:rFonts w:ascii="仿宋_GB2312" w:eastAsia="仿宋_GB2312"/>
          <w:b/>
          <w:sz w:val="28"/>
          <w:szCs w:val="28"/>
        </w:rPr>
        <w:t>、</w:t>
      </w:r>
      <w:r w:rsidR="00DC16B5" w:rsidRPr="00530616">
        <w:rPr>
          <w:rFonts w:ascii="仿宋_GB2312" w:eastAsia="仿宋_GB2312" w:hint="eastAsia"/>
          <w:b/>
          <w:sz w:val="28"/>
          <w:szCs w:val="28"/>
        </w:rPr>
        <w:t>学位点</w:t>
      </w:r>
      <w:r w:rsidRPr="00530616">
        <w:rPr>
          <w:rFonts w:ascii="仿宋_GB2312" w:eastAsia="仿宋_GB2312" w:hint="eastAsia"/>
          <w:b/>
          <w:sz w:val="28"/>
          <w:szCs w:val="28"/>
        </w:rPr>
        <w:t>存在问题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（1）项目设计方面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（2）制度建设方面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（3）过程管理方面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（4）教学支持方面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（5）师资力量方面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</w:t>
      </w:r>
      <w:r w:rsidRPr="00530616">
        <w:rPr>
          <w:rFonts w:ascii="仿宋_GB2312" w:eastAsia="仿宋_GB2312"/>
          <w:sz w:val="28"/>
          <w:szCs w:val="28"/>
        </w:rPr>
        <w:t>6</w:t>
      </w:r>
      <w:r w:rsidRPr="00530616">
        <w:rPr>
          <w:rFonts w:ascii="仿宋_GB2312" w:eastAsia="仿宋_GB2312" w:hint="eastAsia"/>
          <w:sz w:val="28"/>
          <w:szCs w:val="28"/>
        </w:rPr>
        <w:t>）教学条件方面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</w:t>
      </w:r>
      <w:r w:rsidRPr="00530616">
        <w:rPr>
          <w:rFonts w:ascii="仿宋_GB2312" w:eastAsia="仿宋_GB2312"/>
          <w:sz w:val="28"/>
          <w:szCs w:val="28"/>
        </w:rPr>
        <w:t>7</w:t>
      </w:r>
      <w:r w:rsidRPr="00530616">
        <w:rPr>
          <w:rFonts w:ascii="仿宋_GB2312" w:eastAsia="仿宋_GB2312" w:hint="eastAsia"/>
          <w:sz w:val="28"/>
          <w:szCs w:val="28"/>
        </w:rPr>
        <w:t>）教育</w:t>
      </w:r>
      <w:r w:rsidRPr="00530616">
        <w:rPr>
          <w:rFonts w:ascii="仿宋_GB2312" w:eastAsia="仿宋_GB2312"/>
          <w:sz w:val="28"/>
          <w:szCs w:val="28"/>
        </w:rPr>
        <w:t>效果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</w:t>
      </w:r>
      <w:r w:rsidRPr="00530616">
        <w:rPr>
          <w:rFonts w:ascii="仿宋_GB2312" w:eastAsia="仿宋_GB2312"/>
          <w:sz w:val="28"/>
          <w:szCs w:val="28"/>
        </w:rPr>
        <w:t>8</w:t>
      </w:r>
      <w:r w:rsidRPr="00530616">
        <w:rPr>
          <w:rFonts w:ascii="仿宋_GB2312" w:eastAsia="仿宋_GB2312" w:hint="eastAsia"/>
          <w:sz w:val="28"/>
          <w:szCs w:val="28"/>
        </w:rPr>
        <w:t>）办学特色方面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6A2145" w:rsidRPr="00530616" w:rsidRDefault="006A2145" w:rsidP="006A2145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三、学位点整改提升措施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对照学位</w:t>
      </w:r>
      <w:r w:rsidRPr="00530616">
        <w:rPr>
          <w:rFonts w:ascii="仿宋_GB2312" w:eastAsia="仿宋_GB2312"/>
          <w:sz w:val="28"/>
          <w:szCs w:val="28"/>
        </w:rPr>
        <w:t>授权点存在的主要问题</w:t>
      </w:r>
      <w:r w:rsidRPr="00530616">
        <w:rPr>
          <w:rFonts w:ascii="仿宋_GB2312" w:eastAsia="仿宋_GB2312" w:hint="eastAsia"/>
          <w:sz w:val="28"/>
          <w:szCs w:val="28"/>
        </w:rPr>
        <w:t>，制定详细</w:t>
      </w:r>
      <w:r w:rsidRPr="00530616">
        <w:rPr>
          <w:rFonts w:ascii="仿宋_GB2312" w:eastAsia="仿宋_GB2312"/>
          <w:sz w:val="28"/>
          <w:szCs w:val="28"/>
        </w:rPr>
        <w:t>且可操作</w:t>
      </w:r>
      <w:r w:rsidRPr="00530616">
        <w:rPr>
          <w:rFonts w:ascii="仿宋_GB2312" w:eastAsia="仿宋_GB2312" w:hint="eastAsia"/>
          <w:sz w:val="28"/>
          <w:szCs w:val="28"/>
        </w:rPr>
        <w:t>的整改</w:t>
      </w:r>
      <w:r w:rsidRPr="00530616">
        <w:rPr>
          <w:rFonts w:ascii="仿宋_GB2312" w:eastAsia="仿宋_GB2312"/>
          <w:sz w:val="28"/>
          <w:szCs w:val="28"/>
        </w:rPr>
        <w:t>提升措施</w:t>
      </w:r>
      <w:r w:rsidRPr="00530616">
        <w:rPr>
          <w:rFonts w:ascii="仿宋_GB2312" w:eastAsia="仿宋_GB2312" w:hint="eastAsia"/>
          <w:sz w:val="28"/>
          <w:szCs w:val="28"/>
        </w:rPr>
        <w:t>。措施</w:t>
      </w:r>
      <w:r w:rsidRPr="00530616">
        <w:rPr>
          <w:rFonts w:ascii="仿宋_GB2312" w:eastAsia="仿宋_GB2312"/>
          <w:sz w:val="28"/>
          <w:szCs w:val="28"/>
        </w:rPr>
        <w:t>中</w:t>
      </w:r>
      <w:r w:rsidRPr="00530616">
        <w:rPr>
          <w:rFonts w:ascii="仿宋_GB2312" w:eastAsia="仿宋_GB2312" w:hint="eastAsia"/>
          <w:sz w:val="28"/>
          <w:szCs w:val="28"/>
        </w:rPr>
        <w:t>要</w:t>
      </w:r>
      <w:r w:rsidRPr="00530616">
        <w:rPr>
          <w:rFonts w:ascii="仿宋_GB2312" w:eastAsia="仿宋_GB2312"/>
          <w:sz w:val="28"/>
          <w:szCs w:val="28"/>
        </w:rPr>
        <w:t>明确</w:t>
      </w:r>
      <w:r w:rsidRPr="00530616">
        <w:rPr>
          <w:rFonts w:ascii="仿宋_GB2312" w:eastAsia="仿宋_GB2312" w:hint="eastAsia"/>
          <w:sz w:val="28"/>
          <w:szCs w:val="28"/>
        </w:rPr>
        <w:t>责任人、时间安排及时限要求等。</w:t>
      </w:r>
    </w:p>
    <w:p w:rsidR="00474791" w:rsidRPr="00530616" w:rsidRDefault="00474791" w:rsidP="00474791">
      <w:pPr>
        <w:widowControl/>
        <w:wordWrap w:val="0"/>
        <w:jc w:val="righ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学院</w:t>
      </w:r>
      <w:r w:rsidRPr="00530616">
        <w:rPr>
          <w:rFonts w:ascii="仿宋_GB2312" w:eastAsia="仿宋_GB2312"/>
          <w:sz w:val="28"/>
          <w:szCs w:val="28"/>
        </w:rPr>
        <w:t>盖章</w:t>
      </w:r>
      <w:r w:rsidRPr="00530616">
        <w:rPr>
          <w:rFonts w:ascii="仿宋_GB2312" w:eastAsia="仿宋_GB2312" w:hint="eastAsia"/>
          <w:sz w:val="28"/>
          <w:szCs w:val="28"/>
        </w:rPr>
        <w:t xml:space="preserve"> </w:t>
      </w:r>
    </w:p>
    <w:p w:rsidR="00DA5441" w:rsidRPr="00530616" w:rsidRDefault="00474791" w:rsidP="00EE1C86">
      <w:pPr>
        <w:widowControl/>
        <w:jc w:val="righ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 xml:space="preserve">年  月  </w:t>
      </w:r>
      <w:r w:rsidRPr="00530616">
        <w:rPr>
          <w:rFonts w:ascii="仿宋_GB2312" w:eastAsia="仿宋_GB2312"/>
          <w:sz w:val="28"/>
          <w:szCs w:val="28"/>
        </w:rPr>
        <w:t>日</w:t>
      </w:r>
    </w:p>
    <w:p w:rsidR="00DC16B5" w:rsidRPr="00530616" w:rsidRDefault="00DC16B5" w:rsidP="00DC16B5">
      <w:pPr>
        <w:widowControl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70579F">
        <w:rPr>
          <w:rFonts w:ascii="仿宋_GB2312" w:eastAsia="仿宋_GB2312"/>
          <w:sz w:val="28"/>
          <w:szCs w:val="28"/>
        </w:rPr>
        <w:t>6</w:t>
      </w:r>
    </w:p>
    <w:p w:rsidR="00474791" w:rsidRDefault="00474791" w:rsidP="00474791">
      <w:pPr>
        <w:jc w:val="center"/>
        <w:rPr>
          <w:rFonts w:ascii="方正小标宋简体" w:eastAsia="方正小标宋简体" w:hAnsi="黑体"/>
          <w:kern w:val="0"/>
          <w:sz w:val="32"/>
          <w:szCs w:val="52"/>
        </w:rPr>
      </w:pP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>公共管理</w:t>
      </w:r>
      <w:r w:rsidRPr="00530616">
        <w:rPr>
          <w:rFonts w:ascii="方正小标宋简体" w:eastAsia="方正小标宋简体" w:hAnsi="黑体"/>
          <w:kern w:val="0"/>
          <w:sz w:val="32"/>
          <w:szCs w:val="52"/>
          <w:u w:val="single"/>
        </w:rPr>
        <w:t>硕士（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>M</w:t>
      </w:r>
      <w:r w:rsidRPr="00530616">
        <w:rPr>
          <w:rFonts w:ascii="方正小标宋简体" w:eastAsia="方正小标宋简体" w:hAnsi="黑体"/>
          <w:kern w:val="0"/>
          <w:sz w:val="32"/>
          <w:szCs w:val="52"/>
          <w:u w:val="single"/>
        </w:rPr>
        <w:t>P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>A</w:t>
      </w:r>
      <w:r w:rsidRPr="00530616">
        <w:rPr>
          <w:rFonts w:ascii="方正小标宋简体" w:eastAsia="方正小标宋简体" w:hAnsi="黑体"/>
          <w:kern w:val="0"/>
          <w:sz w:val="32"/>
          <w:szCs w:val="52"/>
          <w:u w:val="single"/>
        </w:rPr>
        <w:t>）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  <w:u w:val="single"/>
        </w:rPr>
        <w:t xml:space="preserve"> </w:t>
      </w:r>
      <w:r w:rsidRPr="00530616">
        <w:rPr>
          <w:rFonts w:ascii="方正小标宋简体" w:eastAsia="方正小标宋简体" w:hAnsi="黑体" w:hint="eastAsia"/>
          <w:kern w:val="0"/>
          <w:sz w:val="32"/>
          <w:szCs w:val="52"/>
        </w:rPr>
        <w:t>专业学位授权点整改提升方案</w:t>
      </w:r>
    </w:p>
    <w:p w:rsidR="00C96809" w:rsidRPr="00530616" w:rsidRDefault="00C96809" w:rsidP="00474791">
      <w:pPr>
        <w:jc w:val="center"/>
        <w:rPr>
          <w:rFonts w:ascii="方正小标宋简体" w:eastAsia="方正小标宋简体"/>
          <w:sz w:val="16"/>
          <w:szCs w:val="28"/>
        </w:rPr>
      </w:pPr>
      <w:bookmarkStart w:id="0" w:name="_GoBack"/>
      <w:bookmarkEnd w:id="0"/>
    </w:p>
    <w:p w:rsidR="008D20A9" w:rsidRPr="00530616" w:rsidRDefault="008D20A9" w:rsidP="008D20A9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一、学位点</w:t>
      </w:r>
      <w:r w:rsidRPr="00530616">
        <w:rPr>
          <w:rFonts w:ascii="仿宋_GB2312" w:eastAsia="仿宋_GB2312"/>
          <w:b/>
          <w:sz w:val="28"/>
          <w:szCs w:val="28"/>
        </w:rPr>
        <w:t>评估</w:t>
      </w:r>
      <w:r w:rsidRPr="00530616">
        <w:rPr>
          <w:rFonts w:ascii="仿宋_GB2312" w:eastAsia="仿宋_GB2312" w:hint="eastAsia"/>
          <w:b/>
          <w:sz w:val="28"/>
          <w:szCs w:val="28"/>
        </w:rPr>
        <w:t>整改目标</w:t>
      </w:r>
    </w:p>
    <w:p w:rsidR="008D20A9" w:rsidRPr="00530616" w:rsidRDefault="008D20A9" w:rsidP="008D20A9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8D20A9" w:rsidRPr="00530616" w:rsidRDefault="008D20A9" w:rsidP="008D20A9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二</w:t>
      </w:r>
      <w:r w:rsidRPr="00530616">
        <w:rPr>
          <w:rFonts w:ascii="仿宋_GB2312" w:eastAsia="仿宋_GB2312"/>
          <w:b/>
          <w:sz w:val="28"/>
          <w:szCs w:val="28"/>
        </w:rPr>
        <w:t>、</w:t>
      </w:r>
      <w:r w:rsidR="00DC16B5" w:rsidRPr="00530616">
        <w:rPr>
          <w:rFonts w:ascii="仿宋_GB2312" w:eastAsia="仿宋_GB2312" w:hint="eastAsia"/>
          <w:b/>
          <w:sz w:val="28"/>
          <w:szCs w:val="28"/>
        </w:rPr>
        <w:t>学位点</w:t>
      </w:r>
      <w:r w:rsidRPr="00530616">
        <w:rPr>
          <w:rFonts w:ascii="仿宋_GB2312" w:eastAsia="仿宋_GB2312" w:hint="eastAsia"/>
          <w:b/>
          <w:sz w:val="28"/>
          <w:szCs w:val="28"/>
        </w:rPr>
        <w:t>存在问题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（1）教育环境方面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（2）招生管理方面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（3）师资队伍方面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（4）课程设置与</w:t>
      </w:r>
      <w:r w:rsidRPr="00530616">
        <w:rPr>
          <w:rFonts w:ascii="仿宋_GB2312" w:eastAsia="仿宋_GB2312"/>
          <w:sz w:val="28"/>
          <w:szCs w:val="28"/>
        </w:rPr>
        <w:t>教学设施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（5）案例建设方面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</w:t>
      </w:r>
      <w:r w:rsidRPr="00530616">
        <w:rPr>
          <w:rFonts w:ascii="仿宋_GB2312" w:eastAsia="仿宋_GB2312"/>
          <w:sz w:val="28"/>
          <w:szCs w:val="28"/>
        </w:rPr>
        <w:t>6</w:t>
      </w:r>
      <w:r w:rsidRPr="00530616">
        <w:rPr>
          <w:rFonts w:ascii="仿宋_GB2312" w:eastAsia="仿宋_GB2312" w:hint="eastAsia"/>
          <w:sz w:val="28"/>
          <w:szCs w:val="28"/>
        </w:rPr>
        <w:t>）教学管理方面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</w:t>
      </w:r>
      <w:r w:rsidRPr="00530616">
        <w:rPr>
          <w:rFonts w:ascii="仿宋_GB2312" w:eastAsia="仿宋_GB2312"/>
          <w:sz w:val="28"/>
          <w:szCs w:val="28"/>
        </w:rPr>
        <w:t>7</w:t>
      </w:r>
      <w:r w:rsidRPr="00530616">
        <w:rPr>
          <w:rFonts w:ascii="仿宋_GB2312" w:eastAsia="仿宋_GB2312" w:hint="eastAsia"/>
          <w:sz w:val="28"/>
          <w:szCs w:val="28"/>
        </w:rPr>
        <w:t>）教学效果与</w:t>
      </w:r>
      <w:r w:rsidRPr="00530616">
        <w:rPr>
          <w:rFonts w:ascii="仿宋_GB2312" w:eastAsia="仿宋_GB2312"/>
          <w:sz w:val="28"/>
          <w:szCs w:val="28"/>
        </w:rPr>
        <w:t>能力培养</w:t>
      </w:r>
      <w:r w:rsidRPr="00530616">
        <w:rPr>
          <w:rFonts w:ascii="仿宋_GB2312" w:eastAsia="仿宋_GB2312" w:hint="eastAsia"/>
          <w:sz w:val="28"/>
          <w:szCs w:val="28"/>
        </w:rPr>
        <w:t>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（</w:t>
      </w:r>
      <w:r w:rsidRPr="00530616">
        <w:rPr>
          <w:rFonts w:ascii="仿宋_GB2312" w:eastAsia="仿宋_GB2312"/>
          <w:sz w:val="28"/>
          <w:szCs w:val="28"/>
        </w:rPr>
        <w:t>8</w:t>
      </w:r>
      <w:r w:rsidRPr="00530616">
        <w:rPr>
          <w:rFonts w:ascii="仿宋_GB2312" w:eastAsia="仿宋_GB2312" w:hint="eastAsia"/>
          <w:sz w:val="28"/>
          <w:szCs w:val="28"/>
        </w:rPr>
        <w:t>）合作与交流方面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××××××</w:t>
      </w:r>
    </w:p>
    <w:p w:rsidR="006A2145" w:rsidRPr="00530616" w:rsidRDefault="006A2145" w:rsidP="006A2145">
      <w:pPr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b/>
          <w:sz w:val="28"/>
          <w:szCs w:val="28"/>
        </w:rPr>
        <w:t>三、学位点整改提升措施</w:t>
      </w:r>
    </w:p>
    <w:p w:rsidR="00474791" w:rsidRPr="00530616" w:rsidRDefault="00474791" w:rsidP="00474791">
      <w:pPr>
        <w:spacing w:line="48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对照学位</w:t>
      </w:r>
      <w:r w:rsidRPr="00530616">
        <w:rPr>
          <w:rFonts w:ascii="仿宋_GB2312" w:eastAsia="仿宋_GB2312"/>
          <w:sz w:val="28"/>
          <w:szCs w:val="28"/>
        </w:rPr>
        <w:t>授权点存在的主要问题</w:t>
      </w:r>
      <w:r w:rsidRPr="00530616">
        <w:rPr>
          <w:rFonts w:ascii="仿宋_GB2312" w:eastAsia="仿宋_GB2312" w:hint="eastAsia"/>
          <w:sz w:val="28"/>
          <w:szCs w:val="28"/>
        </w:rPr>
        <w:t>，制定详细</w:t>
      </w:r>
      <w:r w:rsidRPr="00530616">
        <w:rPr>
          <w:rFonts w:ascii="仿宋_GB2312" w:eastAsia="仿宋_GB2312"/>
          <w:sz w:val="28"/>
          <w:szCs w:val="28"/>
        </w:rPr>
        <w:t>且可操作</w:t>
      </w:r>
      <w:r w:rsidRPr="00530616">
        <w:rPr>
          <w:rFonts w:ascii="仿宋_GB2312" w:eastAsia="仿宋_GB2312" w:hint="eastAsia"/>
          <w:sz w:val="28"/>
          <w:szCs w:val="28"/>
        </w:rPr>
        <w:t>的整改</w:t>
      </w:r>
      <w:r w:rsidRPr="00530616">
        <w:rPr>
          <w:rFonts w:ascii="仿宋_GB2312" w:eastAsia="仿宋_GB2312"/>
          <w:sz w:val="28"/>
          <w:szCs w:val="28"/>
        </w:rPr>
        <w:t>提升措施</w:t>
      </w:r>
      <w:r w:rsidRPr="00530616">
        <w:rPr>
          <w:rFonts w:ascii="仿宋_GB2312" w:eastAsia="仿宋_GB2312" w:hint="eastAsia"/>
          <w:sz w:val="28"/>
          <w:szCs w:val="28"/>
        </w:rPr>
        <w:t>。措施</w:t>
      </w:r>
      <w:r w:rsidRPr="00530616">
        <w:rPr>
          <w:rFonts w:ascii="仿宋_GB2312" w:eastAsia="仿宋_GB2312"/>
          <w:sz w:val="28"/>
          <w:szCs w:val="28"/>
        </w:rPr>
        <w:t>中</w:t>
      </w:r>
      <w:r w:rsidRPr="00530616">
        <w:rPr>
          <w:rFonts w:ascii="仿宋_GB2312" w:eastAsia="仿宋_GB2312" w:hint="eastAsia"/>
          <w:sz w:val="28"/>
          <w:szCs w:val="28"/>
        </w:rPr>
        <w:t>要</w:t>
      </w:r>
      <w:r w:rsidRPr="00530616">
        <w:rPr>
          <w:rFonts w:ascii="仿宋_GB2312" w:eastAsia="仿宋_GB2312"/>
          <w:sz w:val="28"/>
          <w:szCs w:val="28"/>
        </w:rPr>
        <w:t>明确</w:t>
      </w:r>
      <w:r w:rsidRPr="00530616">
        <w:rPr>
          <w:rFonts w:ascii="仿宋_GB2312" w:eastAsia="仿宋_GB2312" w:hint="eastAsia"/>
          <w:sz w:val="28"/>
          <w:szCs w:val="28"/>
        </w:rPr>
        <w:t>责任人、时间安排及时限要求等。</w:t>
      </w:r>
    </w:p>
    <w:p w:rsidR="00474791" w:rsidRPr="00530616" w:rsidRDefault="00474791" w:rsidP="00474791">
      <w:pPr>
        <w:widowControl/>
        <w:wordWrap w:val="0"/>
        <w:jc w:val="righ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>学院</w:t>
      </w:r>
      <w:r w:rsidRPr="00530616">
        <w:rPr>
          <w:rFonts w:ascii="仿宋_GB2312" w:eastAsia="仿宋_GB2312"/>
          <w:sz w:val="28"/>
          <w:szCs w:val="28"/>
        </w:rPr>
        <w:t>盖章</w:t>
      </w:r>
      <w:r w:rsidRPr="00530616">
        <w:rPr>
          <w:rFonts w:ascii="仿宋_GB2312" w:eastAsia="仿宋_GB2312" w:hint="eastAsia"/>
          <w:sz w:val="28"/>
          <w:szCs w:val="28"/>
        </w:rPr>
        <w:t xml:space="preserve"> </w:t>
      </w:r>
    </w:p>
    <w:p w:rsidR="00474791" w:rsidRPr="00530616" w:rsidRDefault="00474791" w:rsidP="00EE1C86">
      <w:pPr>
        <w:widowControl/>
        <w:jc w:val="right"/>
        <w:rPr>
          <w:rFonts w:ascii="仿宋_GB2312" w:eastAsia="仿宋_GB2312"/>
          <w:sz w:val="28"/>
          <w:szCs w:val="28"/>
        </w:rPr>
      </w:pPr>
      <w:r w:rsidRPr="00530616">
        <w:rPr>
          <w:rFonts w:ascii="仿宋_GB2312" w:eastAsia="仿宋_GB2312" w:hint="eastAsia"/>
          <w:sz w:val="28"/>
          <w:szCs w:val="28"/>
        </w:rPr>
        <w:t xml:space="preserve">年  月  </w:t>
      </w:r>
      <w:r w:rsidRPr="00530616">
        <w:rPr>
          <w:rFonts w:ascii="仿宋_GB2312" w:eastAsia="仿宋_GB2312"/>
          <w:sz w:val="28"/>
          <w:szCs w:val="28"/>
        </w:rPr>
        <w:t>日</w:t>
      </w:r>
    </w:p>
    <w:sectPr w:rsidR="00474791" w:rsidRPr="00530616" w:rsidSect="0034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BC" w:rsidRDefault="00F129BC" w:rsidP="00C43433">
      <w:r>
        <w:separator/>
      </w:r>
    </w:p>
  </w:endnote>
  <w:endnote w:type="continuationSeparator" w:id="0">
    <w:p w:rsidR="00F129BC" w:rsidRDefault="00F129BC" w:rsidP="00C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BC" w:rsidRDefault="00F129BC" w:rsidP="00C43433">
      <w:r>
        <w:separator/>
      </w:r>
    </w:p>
  </w:footnote>
  <w:footnote w:type="continuationSeparator" w:id="0">
    <w:p w:rsidR="00F129BC" w:rsidRDefault="00F129BC" w:rsidP="00C4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28"/>
    <w:rsid w:val="00063120"/>
    <w:rsid w:val="000665D9"/>
    <w:rsid w:val="0007587A"/>
    <w:rsid w:val="00085341"/>
    <w:rsid w:val="000B6157"/>
    <w:rsid w:val="000C164E"/>
    <w:rsid w:val="000D265B"/>
    <w:rsid w:val="000D7966"/>
    <w:rsid w:val="000E07D7"/>
    <w:rsid w:val="000F4C55"/>
    <w:rsid w:val="0011196F"/>
    <w:rsid w:val="00115449"/>
    <w:rsid w:val="0012356F"/>
    <w:rsid w:val="0018127A"/>
    <w:rsid w:val="00183BEA"/>
    <w:rsid w:val="00196AF4"/>
    <w:rsid w:val="00196B19"/>
    <w:rsid w:val="001B5567"/>
    <w:rsid w:val="001C1F13"/>
    <w:rsid w:val="001D06AD"/>
    <w:rsid w:val="001E1C7B"/>
    <w:rsid w:val="0022628E"/>
    <w:rsid w:val="00250DC2"/>
    <w:rsid w:val="002657C3"/>
    <w:rsid w:val="00275B89"/>
    <w:rsid w:val="0028486C"/>
    <w:rsid w:val="00287446"/>
    <w:rsid w:val="00290DCD"/>
    <w:rsid w:val="00295D65"/>
    <w:rsid w:val="002A3555"/>
    <w:rsid w:val="002D0111"/>
    <w:rsid w:val="002D2537"/>
    <w:rsid w:val="002E3968"/>
    <w:rsid w:val="002E40D9"/>
    <w:rsid w:val="00304C4D"/>
    <w:rsid w:val="0031393B"/>
    <w:rsid w:val="003307F4"/>
    <w:rsid w:val="00331D6B"/>
    <w:rsid w:val="00337756"/>
    <w:rsid w:val="003466F4"/>
    <w:rsid w:val="00351D53"/>
    <w:rsid w:val="00364B9C"/>
    <w:rsid w:val="00370C04"/>
    <w:rsid w:val="00375840"/>
    <w:rsid w:val="0038332B"/>
    <w:rsid w:val="00385CD2"/>
    <w:rsid w:val="00386FA0"/>
    <w:rsid w:val="003B22E7"/>
    <w:rsid w:val="003D0B31"/>
    <w:rsid w:val="003F3523"/>
    <w:rsid w:val="003F5A33"/>
    <w:rsid w:val="003F7602"/>
    <w:rsid w:val="00404A3D"/>
    <w:rsid w:val="00404F07"/>
    <w:rsid w:val="00406427"/>
    <w:rsid w:val="00422B36"/>
    <w:rsid w:val="00430700"/>
    <w:rsid w:val="004452EE"/>
    <w:rsid w:val="00461E22"/>
    <w:rsid w:val="00464AFE"/>
    <w:rsid w:val="00474791"/>
    <w:rsid w:val="004770E5"/>
    <w:rsid w:val="004A308E"/>
    <w:rsid w:val="004A4FCB"/>
    <w:rsid w:val="004B1078"/>
    <w:rsid w:val="004E220C"/>
    <w:rsid w:val="004E506B"/>
    <w:rsid w:val="004E6AD6"/>
    <w:rsid w:val="004E7AF6"/>
    <w:rsid w:val="004F1AB0"/>
    <w:rsid w:val="004F1C36"/>
    <w:rsid w:val="005030B2"/>
    <w:rsid w:val="00506349"/>
    <w:rsid w:val="00527182"/>
    <w:rsid w:val="00530616"/>
    <w:rsid w:val="00562ED6"/>
    <w:rsid w:val="00563790"/>
    <w:rsid w:val="00593638"/>
    <w:rsid w:val="00593C41"/>
    <w:rsid w:val="005B516F"/>
    <w:rsid w:val="005C147F"/>
    <w:rsid w:val="005D3E58"/>
    <w:rsid w:val="005D4E45"/>
    <w:rsid w:val="005E1FDE"/>
    <w:rsid w:val="005F27BA"/>
    <w:rsid w:val="00645C7D"/>
    <w:rsid w:val="00660524"/>
    <w:rsid w:val="00662A37"/>
    <w:rsid w:val="006669DD"/>
    <w:rsid w:val="00671E7B"/>
    <w:rsid w:val="00671E92"/>
    <w:rsid w:val="006743AB"/>
    <w:rsid w:val="00682FAC"/>
    <w:rsid w:val="00691E1F"/>
    <w:rsid w:val="006A2145"/>
    <w:rsid w:val="006A2B2A"/>
    <w:rsid w:val="006A560E"/>
    <w:rsid w:val="006B11D1"/>
    <w:rsid w:val="006B2268"/>
    <w:rsid w:val="006B39D4"/>
    <w:rsid w:val="006E04A3"/>
    <w:rsid w:val="00704445"/>
    <w:rsid w:val="0070579F"/>
    <w:rsid w:val="007240DB"/>
    <w:rsid w:val="00726EC2"/>
    <w:rsid w:val="00737853"/>
    <w:rsid w:val="007421F5"/>
    <w:rsid w:val="007747DD"/>
    <w:rsid w:val="007760C5"/>
    <w:rsid w:val="007825E5"/>
    <w:rsid w:val="007B1232"/>
    <w:rsid w:val="007B1FC6"/>
    <w:rsid w:val="007B5D58"/>
    <w:rsid w:val="007C4AE7"/>
    <w:rsid w:val="007D16D0"/>
    <w:rsid w:val="007D3A0F"/>
    <w:rsid w:val="007D5549"/>
    <w:rsid w:val="007E19E4"/>
    <w:rsid w:val="007F3599"/>
    <w:rsid w:val="00813125"/>
    <w:rsid w:val="00827838"/>
    <w:rsid w:val="00830F18"/>
    <w:rsid w:val="00843A75"/>
    <w:rsid w:val="00860BB2"/>
    <w:rsid w:val="00887E35"/>
    <w:rsid w:val="00892617"/>
    <w:rsid w:val="008B0EA2"/>
    <w:rsid w:val="008B55E2"/>
    <w:rsid w:val="008B7AC8"/>
    <w:rsid w:val="008C210A"/>
    <w:rsid w:val="008C3B11"/>
    <w:rsid w:val="008C7FDE"/>
    <w:rsid w:val="008D20A9"/>
    <w:rsid w:val="008F36D8"/>
    <w:rsid w:val="009074D1"/>
    <w:rsid w:val="00923034"/>
    <w:rsid w:val="009607A2"/>
    <w:rsid w:val="009752F8"/>
    <w:rsid w:val="00975F77"/>
    <w:rsid w:val="009856DD"/>
    <w:rsid w:val="00991120"/>
    <w:rsid w:val="009A488D"/>
    <w:rsid w:val="009B3298"/>
    <w:rsid w:val="009C1048"/>
    <w:rsid w:val="009E60D3"/>
    <w:rsid w:val="009F3005"/>
    <w:rsid w:val="009F5696"/>
    <w:rsid w:val="00A02670"/>
    <w:rsid w:val="00A1208C"/>
    <w:rsid w:val="00A64E62"/>
    <w:rsid w:val="00A66DC2"/>
    <w:rsid w:val="00A712AE"/>
    <w:rsid w:val="00A841DC"/>
    <w:rsid w:val="00A85F80"/>
    <w:rsid w:val="00A90AA2"/>
    <w:rsid w:val="00AA41DA"/>
    <w:rsid w:val="00AA441B"/>
    <w:rsid w:val="00AA5609"/>
    <w:rsid w:val="00AB3D1F"/>
    <w:rsid w:val="00AB513A"/>
    <w:rsid w:val="00AC496B"/>
    <w:rsid w:val="00AD72C7"/>
    <w:rsid w:val="00B17C2E"/>
    <w:rsid w:val="00B3001F"/>
    <w:rsid w:val="00B33EF3"/>
    <w:rsid w:val="00B63A70"/>
    <w:rsid w:val="00B91FE8"/>
    <w:rsid w:val="00BC6750"/>
    <w:rsid w:val="00BF41DE"/>
    <w:rsid w:val="00C22B09"/>
    <w:rsid w:val="00C277C0"/>
    <w:rsid w:val="00C33CFA"/>
    <w:rsid w:val="00C43433"/>
    <w:rsid w:val="00C51976"/>
    <w:rsid w:val="00C62928"/>
    <w:rsid w:val="00C63299"/>
    <w:rsid w:val="00C67289"/>
    <w:rsid w:val="00C96809"/>
    <w:rsid w:val="00CA5377"/>
    <w:rsid w:val="00CB7978"/>
    <w:rsid w:val="00CC43C3"/>
    <w:rsid w:val="00CD5511"/>
    <w:rsid w:val="00CE3966"/>
    <w:rsid w:val="00CE6A3A"/>
    <w:rsid w:val="00CF4D01"/>
    <w:rsid w:val="00D01838"/>
    <w:rsid w:val="00D14B96"/>
    <w:rsid w:val="00D23A33"/>
    <w:rsid w:val="00D55361"/>
    <w:rsid w:val="00D8103B"/>
    <w:rsid w:val="00DA5441"/>
    <w:rsid w:val="00DB362F"/>
    <w:rsid w:val="00DC16B5"/>
    <w:rsid w:val="00DE6F5B"/>
    <w:rsid w:val="00DF2134"/>
    <w:rsid w:val="00E0166E"/>
    <w:rsid w:val="00E06C11"/>
    <w:rsid w:val="00E11A1F"/>
    <w:rsid w:val="00E2780B"/>
    <w:rsid w:val="00E27FA8"/>
    <w:rsid w:val="00E44758"/>
    <w:rsid w:val="00E579E9"/>
    <w:rsid w:val="00E6635D"/>
    <w:rsid w:val="00E72586"/>
    <w:rsid w:val="00E82A97"/>
    <w:rsid w:val="00E948DC"/>
    <w:rsid w:val="00ED7903"/>
    <w:rsid w:val="00EE1C86"/>
    <w:rsid w:val="00F129BC"/>
    <w:rsid w:val="00F4163F"/>
    <w:rsid w:val="00F6674C"/>
    <w:rsid w:val="00F749F8"/>
    <w:rsid w:val="00F77121"/>
    <w:rsid w:val="00F841BF"/>
    <w:rsid w:val="00F91ADF"/>
    <w:rsid w:val="00FB4717"/>
    <w:rsid w:val="00FD00AB"/>
    <w:rsid w:val="00FE581C"/>
    <w:rsid w:val="00FE7622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B0EEE-D231-4000-BA2A-9D9A75D4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433"/>
    <w:rPr>
      <w:sz w:val="18"/>
      <w:szCs w:val="18"/>
    </w:rPr>
  </w:style>
  <w:style w:type="character" w:styleId="a5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303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3034"/>
  </w:style>
  <w:style w:type="paragraph" w:styleId="a7">
    <w:name w:val="Balloon Text"/>
    <w:basedOn w:val="a"/>
    <w:link w:val="Char2"/>
    <w:uiPriority w:val="99"/>
    <w:semiHidden/>
    <w:unhideWhenUsed/>
    <w:rsid w:val="005030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03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huangjin</dc:creator>
  <cp:keywords/>
  <dc:description/>
  <cp:lastModifiedBy>huangjin</cp:lastModifiedBy>
  <cp:revision>4</cp:revision>
  <cp:lastPrinted>2018-03-28T00:39:00Z</cp:lastPrinted>
  <dcterms:created xsi:type="dcterms:W3CDTF">2018-04-01T11:03:00Z</dcterms:created>
  <dcterms:modified xsi:type="dcterms:W3CDTF">2018-04-01T11:41:00Z</dcterms:modified>
</cp:coreProperties>
</file>